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1FE" w:rsidRDefault="003E6B2C" w:rsidP="003E6B2C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E6B2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Непомнящий Михаил Сергеевич 1912 год рождения. Родился Красноярский край, </w:t>
      </w:r>
      <w:proofErr w:type="spellStart"/>
      <w:r w:rsidRPr="003E6B2C">
        <w:rPr>
          <w:rStyle w:val="a3"/>
          <w:rFonts w:ascii="Times New Roman" w:hAnsi="Times New Roman" w:cs="Times New Roman"/>
          <w:i w:val="0"/>
          <w:sz w:val="28"/>
          <w:szCs w:val="28"/>
        </w:rPr>
        <w:t>Сухобузимский</w:t>
      </w:r>
      <w:proofErr w:type="spellEnd"/>
      <w:r w:rsidRPr="003E6B2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р-н, д. </w:t>
      </w:r>
      <w:proofErr w:type="spellStart"/>
      <w:r w:rsidRPr="003E6B2C">
        <w:rPr>
          <w:rStyle w:val="a3"/>
          <w:rFonts w:ascii="Times New Roman" w:hAnsi="Times New Roman" w:cs="Times New Roman"/>
          <w:i w:val="0"/>
          <w:sz w:val="28"/>
          <w:szCs w:val="28"/>
        </w:rPr>
        <w:t>Высотина</w:t>
      </w:r>
      <w:proofErr w:type="spellEnd"/>
      <w:r w:rsidRPr="003E6B2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Призван Енисейский РВК, Красноярский край, Енисейский р-н; </w:t>
      </w:r>
      <w:proofErr w:type="spellStart"/>
      <w:r w:rsidRPr="003E6B2C">
        <w:rPr>
          <w:rStyle w:val="a3"/>
          <w:rFonts w:ascii="Times New Roman" w:hAnsi="Times New Roman" w:cs="Times New Roman"/>
          <w:i w:val="0"/>
          <w:sz w:val="28"/>
          <w:szCs w:val="28"/>
        </w:rPr>
        <w:t>Сухобузимский</w:t>
      </w:r>
      <w:proofErr w:type="spellEnd"/>
      <w:r w:rsidRPr="003E6B2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РВК, Красноярский край, </w:t>
      </w:r>
      <w:proofErr w:type="spellStart"/>
      <w:r w:rsidRPr="003E6B2C">
        <w:rPr>
          <w:rStyle w:val="a3"/>
          <w:rFonts w:ascii="Times New Roman" w:hAnsi="Times New Roman" w:cs="Times New Roman"/>
          <w:i w:val="0"/>
          <w:sz w:val="28"/>
          <w:szCs w:val="28"/>
        </w:rPr>
        <w:t>Сухобузимский</w:t>
      </w:r>
      <w:proofErr w:type="spellEnd"/>
      <w:r w:rsidRPr="003E6B2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р-н. Дважды </w:t>
      </w:r>
      <w:proofErr w:type="gramStart"/>
      <w:r w:rsidRPr="003E6B2C">
        <w:rPr>
          <w:rStyle w:val="a3"/>
          <w:rFonts w:ascii="Times New Roman" w:hAnsi="Times New Roman" w:cs="Times New Roman"/>
          <w:i w:val="0"/>
          <w:sz w:val="28"/>
          <w:szCs w:val="28"/>
        </w:rPr>
        <w:t>награжден</w:t>
      </w:r>
      <w:proofErr w:type="gramEnd"/>
      <w:r w:rsidRPr="003E6B2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Медалью «За боевые заслуги», Медалью «За победу над Германией в Великой Отечественной войне 1941–1945 гг.»</w:t>
      </w:r>
    </w:p>
    <w:p w:rsidR="003E6B2C" w:rsidRPr="003E6B2C" w:rsidRDefault="00FA23F0" w:rsidP="003E6B2C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За время наступательных операций армии в районе реки Одер и </w:t>
      </w:r>
      <w:proofErr w:type="gramStart"/>
      <w:r>
        <w:rPr>
          <w:rStyle w:val="a3"/>
          <w:rFonts w:ascii="Times New Roman" w:hAnsi="Times New Roman" w:cs="Times New Roman"/>
          <w:i w:val="0"/>
          <w:sz w:val="28"/>
          <w:szCs w:val="28"/>
        </w:rPr>
        <w:t>г</w:t>
      </w:r>
      <w:proofErr w:type="gramEnd"/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Берлин т. Непомнящий проявил себя отважным бойцом. Работая линейным надсмотрщиком под минометным артобстрелом огня </w:t>
      </w:r>
      <w:proofErr w:type="gramStart"/>
      <w:r>
        <w:rPr>
          <w:rStyle w:val="a3"/>
          <w:rFonts w:ascii="Times New Roman" w:hAnsi="Times New Roman" w:cs="Times New Roman"/>
          <w:i w:val="0"/>
          <w:sz w:val="28"/>
          <w:szCs w:val="28"/>
        </w:rPr>
        <w:t>противника</w:t>
      </w:r>
      <w:proofErr w:type="gramEnd"/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исправил 7 повреждений на линии этим самым обеспечил бесперебойной связью НП командующего с боевыми единицами переднего края. Кроме того т</w:t>
      </w:r>
      <w:proofErr w:type="gramStart"/>
      <w:r>
        <w:rPr>
          <w:rStyle w:val="a3"/>
          <w:rFonts w:ascii="Times New Roman" w:hAnsi="Times New Roman" w:cs="Times New Roman"/>
          <w:i w:val="0"/>
          <w:sz w:val="28"/>
          <w:szCs w:val="28"/>
        </w:rPr>
        <w:t>.Н</w:t>
      </w:r>
      <w:proofErr w:type="gramEnd"/>
      <w:r>
        <w:rPr>
          <w:rStyle w:val="a3"/>
          <w:rFonts w:ascii="Times New Roman" w:hAnsi="Times New Roman" w:cs="Times New Roman"/>
          <w:i w:val="0"/>
          <w:sz w:val="28"/>
          <w:szCs w:val="28"/>
        </w:rPr>
        <w:t>епомнящий, своим мужеством даст пример всем бойцам в самых опасных местах при работе на линии использовать местные предметы для маскировки укрытия проложенной линии от артобстрела.</w:t>
      </w:r>
    </w:p>
    <w:sectPr w:rsidR="003E6B2C" w:rsidRPr="003E6B2C" w:rsidSect="00804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E6B2C"/>
    <w:rsid w:val="003E6B2C"/>
    <w:rsid w:val="008041FE"/>
    <w:rsid w:val="00FA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E6B2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2020-05-14T04:32:00Z</dcterms:created>
  <dcterms:modified xsi:type="dcterms:W3CDTF">2020-05-14T04:56:00Z</dcterms:modified>
</cp:coreProperties>
</file>